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93300"/>
          <w:sz w:val="40"/>
          <w:szCs w:val="40"/>
        </w:rPr>
      </w:pPr>
      <w:r>
        <w:rPr>
          <w:rFonts w:ascii="Arial" w:eastAsia="Arial" w:hAnsi="Arial" w:cs="Arial"/>
          <w:color w:val="993300"/>
          <w:sz w:val="40"/>
          <w:szCs w:val="40"/>
        </w:rPr>
        <w:t>Morton Williams Supermarkets On-Line</w:t>
      </w:r>
    </w:p>
    <w:p w14:paraId="00000002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93300"/>
          <w:sz w:val="40"/>
          <w:szCs w:val="40"/>
        </w:rPr>
        <w:t>MANHATTAN SALES - TEXT VERSION</w:t>
      </w:r>
    </w:p>
    <w:p w14:paraId="00000003" w14:textId="77777777" w:rsidR="009B78A8" w:rsidRDefault="008A0C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5">
        <w:r w:rsidR="00281FB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http://www.mortonwilliams.com/</w:t>
        </w:r>
      </w:hyperlink>
      <w:r w:rsidR="00281FB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4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**********************************************</w:t>
      </w:r>
    </w:p>
    <w:p w14:paraId="00000005" w14:textId="428B25A4" w:rsidR="009B78A8" w:rsidRPr="00F57234" w:rsidRDefault="00281FBD" w:rsidP="00F57234">
      <w:pPr>
        <w:tabs>
          <w:tab w:val="left" w:pos="14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TRIVIA QUESTION</w:t>
      </w:r>
      <w:r>
        <w:rPr>
          <w:rFonts w:ascii="Arial" w:eastAsia="Arial" w:hAnsi="Arial" w:cs="Arial"/>
          <w:sz w:val="20"/>
          <w:szCs w:val="20"/>
        </w:rPr>
        <w:t>:</w:t>
      </w:r>
      <w:r w:rsidR="000D4AE7">
        <w:rPr>
          <w:rFonts w:ascii="Arial" w:eastAsia="Arial" w:hAnsi="Arial" w:cs="Arial"/>
          <w:sz w:val="20"/>
          <w:szCs w:val="20"/>
        </w:rPr>
        <w:t xml:space="preserve"> </w:t>
      </w:r>
      <w:r w:rsidR="00F24925">
        <w:rPr>
          <w:rFonts w:ascii="Arial" w:eastAsia="Arial" w:hAnsi="Arial" w:cs="Arial"/>
          <w:sz w:val="20"/>
          <w:szCs w:val="20"/>
        </w:rPr>
        <w:t xml:space="preserve">What is the history of the popular </w:t>
      </w:r>
      <w:proofErr w:type="spellStart"/>
      <w:r w:rsidR="00F24925">
        <w:rPr>
          <w:rFonts w:ascii="Arial" w:eastAsia="Arial" w:hAnsi="Arial" w:cs="Arial"/>
          <w:sz w:val="20"/>
          <w:szCs w:val="20"/>
        </w:rPr>
        <w:t>Casamigos</w:t>
      </w:r>
      <w:proofErr w:type="spellEnd"/>
      <w:r w:rsidR="00F24925">
        <w:rPr>
          <w:rFonts w:ascii="Arial" w:eastAsia="Arial" w:hAnsi="Arial" w:cs="Arial"/>
          <w:sz w:val="20"/>
          <w:szCs w:val="20"/>
        </w:rPr>
        <w:t xml:space="preserve"> tequila</w:t>
      </w:r>
      <w:r w:rsidR="00F57234">
        <w:rPr>
          <w:rFonts w:ascii="Arial" w:eastAsia="Arial" w:hAnsi="Arial" w:cs="Arial"/>
          <w:sz w:val="20"/>
          <w:szCs w:val="20"/>
        </w:rPr>
        <w:t>?</w:t>
      </w:r>
    </w:p>
    <w:p w14:paraId="00000006" w14:textId="3D92C091" w:rsidR="009B78A8" w:rsidRDefault="009B78A8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tabs>
          <w:tab w:val="left" w:pos="6947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see bottom for answer.</w:t>
      </w:r>
    </w:p>
    <w:p w14:paraId="00000008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**********************************************</w:t>
      </w:r>
    </w:p>
    <w:p w14:paraId="00000009" w14:textId="67106EE8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Here are the Manhattan specials for Friday, </w:t>
      </w:r>
      <w:r w:rsidR="00F24925">
        <w:rPr>
          <w:rFonts w:ascii="Arial" w:eastAsia="Arial" w:hAnsi="Arial" w:cs="Arial"/>
          <w:sz w:val="20"/>
          <w:szCs w:val="20"/>
        </w:rPr>
        <w:t>September 10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2021 - Thursday, </w:t>
      </w:r>
      <w:r w:rsidR="00605AC1">
        <w:rPr>
          <w:rFonts w:ascii="Arial" w:eastAsia="Arial" w:hAnsi="Arial" w:cs="Arial"/>
          <w:sz w:val="20"/>
          <w:szCs w:val="20"/>
        </w:rPr>
        <w:t xml:space="preserve">September </w:t>
      </w:r>
      <w:r w:rsidR="00F24925"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color w:val="000000"/>
          <w:sz w:val="20"/>
          <w:szCs w:val="20"/>
        </w:rPr>
        <w:t>, 2021.</w:t>
      </w:r>
    </w:p>
    <w:p w14:paraId="7F8E8ED1" w14:textId="77777777" w:rsidR="009A5C23" w:rsidRDefault="009A5C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shd w:val="clear" w:color="auto" w:fill="F5F5F5"/>
        </w:rPr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5F5F5"/>
        </w:rPr>
        <w:t>WINE &amp; SPIRITS</w:t>
      </w:r>
    </w:p>
    <w:p w14:paraId="0000000B" w14:textId="77777777" w:rsidR="009B78A8" w:rsidRDefault="00281F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(Each location independently owned and operated. Call 212-213-0021 for FREE delivery anywhere in Manhattan with $150 purchase, 10% case discount on non-sale wine cases)</w:t>
      </w:r>
      <w:r>
        <w:rPr>
          <w:rFonts w:ascii="Arial" w:eastAsia="Arial" w:hAnsi="Arial" w:cs="Arial"/>
          <w:sz w:val="20"/>
          <w:szCs w:val="20"/>
        </w:rPr>
        <w:tab/>
      </w:r>
    </w:p>
    <w:p w14:paraId="0000000C" w14:textId="77777777" w:rsidR="009B78A8" w:rsidRDefault="00281F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703D67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Casamigos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tequila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blanco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>, 1 liter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$49.99 </w:t>
      </w:r>
    </w:p>
    <w:p w14:paraId="4946B68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Domaine William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Fevre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chablis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champs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royaux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>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$21.99 </w:t>
      </w:r>
    </w:p>
    <w:p w14:paraId="38D5D84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Domaine Paul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Buisse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touraine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sauvignon blanc,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$11.99 </w:t>
      </w:r>
    </w:p>
    <w:p w14:paraId="7ED5DC5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Marques de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Riscal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rioja,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$15.99 </w:t>
      </w:r>
    </w:p>
    <w:p w14:paraId="6D733F0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A to Z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Wineworks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pinot noir,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$17.99 </w:t>
      </w:r>
    </w:p>
    <w:p w14:paraId="7945398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Jordan Winery chardonnay,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$27.99 </w:t>
      </w:r>
    </w:p>
    <w:p w14:paraId="6FBC7EA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Oyster Bay sauvignon blanc,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$9.99 </w:t>
      </w:r>
    </w:p>
    <w:p w14:paraId="2D53B6B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Hakutsuru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sake excellent, 720ml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$9.99 </w:t>
      </w:r>
    </w:p>
    <w:p w14:paraId="7F947F0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Decoy Sonoma County cabernet sauvignon,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$19.99 </w:t>
      </w:r>
    </w:p>
    <w:p w14:paraId="7EDA7B3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Cantina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Zaccagnini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montepulciano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d'Abruzzo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>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$15.99 </w:t>
      </w:r>
    </w:p>
    <w:p w14:paraId="1EB521F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Smirnoff vodka, 1.75 liter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$21.99 </w:t>
      </w:r>
    </w:p>
    <w:p w14:paraId="25E5548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69E9922B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MIDWEEK SPECIALS - WEDNESDAY &amp; THURSDAY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4099598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Perdue grade 'A' oven stuffer roaster (5-7lb average)</w:t>
      </w:r>
      <w:r w:rsidRPr="00F24925">
        <w:rPr>
          <w:rFonts w:ascii="Arial" w:eastAsia="Arial" w:hAnsi="Arial" w:cs="Arial"/>
          <w:sz w:val="20"/>
          <w:szCs w:val="20"/>
        </w:rPr>
        <w:tab/>
        <w:t>$1.59lb</w:t>
      </w:r>
    </w:p>
    <w:p w14:paraId="560B9A8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bowl &amp; basket seltzer, 1 liter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2/$1</w:t>
      </w:r>
    </w:p>
    <w:p w14:paraId="16351A9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0E4B01DC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GROCERY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6E92FBF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Cascadian Farm organic cereal, 9.2-12oz box, honey nut O's, raisin bran or cinnamon crunch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17D8D83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Ocean Spray cranberry juice cocktail and cocktail juice blends, 64oz bottle (excludes 100% juice)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74EAC91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No Yolks egg white pasta, 12oz bag,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$2.99 </w:t>
      </w:r>
    </w:p>
    <w:p w14:paraId="6E3213E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Rao's Homemade sauces, 15-24oz jar,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12338CD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Hungry Jack mashed potatoes, 15.3oz box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$2.49 </w:t>
      </w:r>
    </w:p>
    <w:p w14:paraId="5EB000C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Brad's Organic broth, 32oz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211AD43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Hunt's ketchup, 20oz squeeze bottle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1D4C40D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Melinda's hot sauce, 5oz bottle, original, extra hot or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chipolte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ab/>
        <w:t>2/$4</w:t>
      </w:r>
    </w:p>
    <w:p w14:paraId="1160191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Ortega taco kit, 5.7-15.2oz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2EAEC4B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Tonnino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solid tuna fillets in olive oil or yellowfin fillets in water, 4.9oz can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01BE9AD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Wholesome Pantry organic mayonnaise, 15oz package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08481B6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Picker Fresh kosher pickles, 16-24oz jar, dill spears, dill wholes or petite dill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51510A3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Annie's Homegrown microwave macaroni &amp; cheese, 2.01oz cup,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5/$5</w:t>
      </w:r>
    </w:p>
    <w:p w14:paraId="2D01430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Tasty Bite organic rice, 8.8oz package, sticky, brown, basmati or jasmine only</w:t>
      </w:r>
      <w:r w:rsidRPr="00F24925">
        <w:rPr>
          <w:rFonts w:ascii="Arial" w:eastAsia="Arial" w:hAnsi="Arial" w:cs="Arial"/>
          <w:sz w:val="20"/>
          <w:szCs w:val="20"/>
        </w:rPr>
        <w:tab/>
        <w:t>2/$4</w:t>
      </w:r>
    </w:p>
    <w:p w14:paraId="24760FE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Wishbone salad dressing, 8oz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2/$4</w:t>
      </w:r>
    </w:p>
    <w:p w14:paraId="604DFED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Monini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Originale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extra virgin olive oil, 750ml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$8.99 </w:t>
      </w:r>
    </w:p>
    <w:p w14:paraId="2B37699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bowl &amp; basket canola or vegetable oil, 24oz bottle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$2.79 </w:t>
      </w:r>
    </w:p>
    <w:p w14:paraId="07DA584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Monari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Federzoni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balsamic vinegar, 16.9oz bottle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5E79DC9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Kitchens of India authentic Indian gourmet cuisine, 10oz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041027D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Fever-Tree premium tonic, club or ginger ale, 16.9oz bottle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7AD4D8D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Essentia ionized alkaline water, 1.5 liter bottle</w:t>
      </w:r>
      <w:r w:rsidRPr="00F24925">
        <w:rPr>
          <w:rFonts w:ascii="Arial" w:eastAsia="Arial" w:hAnsi="Arial" w:cs="Arial"/>
          <w:sz w:val="20"/>
          <w:szCs w:val="20"/>
        </w:rPr>
        <w:tab/>
        <w:t>2/$4</w:t>
      </w:r>
    </w:p>
    <w:p w14:paraId="528F8E5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Arizona Good Brew, 20oz bottle, all varieties, warm only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$1.69 </w:t>
      </w:r>
    </w:p>
    <w:p w14:paraId="6855731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Glaceau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Smart water, 1 liter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312DAD2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Aquafina water, 24 pack, 16.9oz bottles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40594D1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Vita Coco 100% pure coconut water, 1 liter 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3CEE8E7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Chock full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o'nuts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coffee, 10.2-11.3oz can, excludes decaf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26DB7C4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Peet's coffee K-Cups, 10 count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$7.99 </w:t>
      </w:r>
    </w:p>
    <w:p w14:paraId="4D3AEFC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Bromley tea bags, 100 count box (excludes decaf)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$2.99 </w:t>
      </w:r>
    </w:p>
    <w:p w14:paraId="690E870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Pillsbury all-purpose flour, 5lb bag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6D5F058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bowl &amp; basket sweetener with sucralose, 100 count, 3.52oz package</w:t>
      </w:r>
      <w:r w:rsidRPr="00F24925">
        <w:rPr>
          <w:rFonts w:ascii="Arial" w:eastAsia="Arial" w:hAnsi="Arial" w:cs="Arial"/>
          <w:sz w:val="20"/>
          <w:szCs w:val="20"/>
        </w:rPr>
        <w:tab/>
        <w:t>3/$5</w:t>
      </w:r>
    </w:p>
    <w:p w14:paraId="71644B7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Betty Crocker frosting, 12-16oz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$1.99 </w:t>
      </w:r>
    </w:p>
    <w:p w14:paraId="2FB0B17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Betty Crocker Super Moist cake mix, 15.25oz box, all varieties (excludes Delights)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2895A90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Dole fruit bowls, 4 pack, 16-17.2oz package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108165B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Mott's applesauce, 23-24oz jar,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4F286CA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Sun Maid raisins, 6 pack, 6oz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$2.49 </w:t>
      </w:r>
    </w:p>
    <w:p w14:paraId="5CDD4BE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Gunter's clover honey bears, 12oz bottle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30B7070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Bob's Red Mill oatmeal, 1.81-2.5oz cup, all varieties (excludes organic)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7895BDB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Bonne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Maman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preserves, strawberry, raspberry, apricot, four fruit, wild blueberry, mixed berries, peach, blackberry or orange marmalade, 13oz jar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239CAA7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Carnation evaporated milk, 12oz can,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$1.99 </w:t>
      </w:r>
    </w:p>
    <w:p w14:paraId="4C456B7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Jif peanut butter, 15.5-16oz jar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1E39210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Nutella hazelnut spread, 13oz jar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10B3FC9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Almond Breeze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almondmilk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>, 32oz carton, shelf stable,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63EE869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Bahlsen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cookies &amp; wafers, 3.5-4.6oz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50AE6F9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Bounty paper towels, 480-738 count, 6 pack bundle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$16.99 </w:t>
      </w:r>
    </w:p>
    <w:p w14:paraId="4EFB4BF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Scott bathroom tissue, 4 pack, 4,000 count 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199F373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Bounty napkins, 200 count package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0C1576E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Kleenex facial tissue, 60-144 count box,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2E7F011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Purex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liquid laundry detergent,  43.5-50oz container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5959974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Windex glass and multi surface cleaner, 23-26oz spray bottle 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5D0DB3B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Ziploc slider bags, 10-20 count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$3.49 </w:t>
      </w:r>
    </w:p>
    <w:p w14:paraId="71B5734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Reynolds Wrap aluminum foil, 75 square foot roll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5913B91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Pantene shampoo or conditioner, 12-12.6oz bottle,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64B17D6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9 Lives cat food, 4 pack, 22oz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$2.99 </w:t>
      </w:r>
    </w:p>
    <w:p w14:paraId="0824B98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03EE331C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 xml:space="preserve">SNACKS &amp; BEVERAGES 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642B5C1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Brooklyn Bel Air Sour, 6 pack, 12oz bottles or cans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$9.99 </w:t>
      </w:r>
    </w:p>
    <w:p w14:paraId="6E78AA8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Blue Moon Belgian style wheat beer, 6 pack, 12oz bottles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$9.99 </w:t>
      </w:r>
    </w:p>
    <w:p w14:paraId="2633FF6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Angry Orchard hard cider, 6 pack, 12oz bottles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$11.99 </w:t>
      </w:r>
    </w:p>
    <w:p w14:paraId="33D8CE0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Imported from Belgium,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Leffe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or Hoegaarden beer, 6 pack, 11.2oz bottles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$10.99 </w:t>
      </w:r>
    </w:p>
    <w:p w14:paraId="1F64DFA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Goose Island beer, 6 pack, 12oz bottles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$11.99 </w:t>
      </w:r>
    </w:p>
    <w:p w14:paraId="7BE5B05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Five Boroughs Brewing Company beer,           6 pack, 12oz cans,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$11.99 </w:t>
      </w:r>
    </w:p>
    <w:p w14:paraId="35ABA25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Kronenbourg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1664 lager, 6 pack, 11.2oz bottles 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$10.99 </w:t>
      </w:r>
    </w:p>
    <w:p w14:paraId="147F090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Coca-Cola Classic, diet Coke, Sprite or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Seagrams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ginger ale, 2 liter bottle</w:t>
      </w:r>
      <w:r w:rsidRPr="00F24925">
        <w:rPr>
          <w:rFonts w:ascii="Arial" w:eastAsia="Arial" w:hAnsi="Arial" w:cs="Arial"/>
          <w:sz w:val="20"/>
          <w:szCs w:val="20"/>
        </w:rPr>
        <w:tab/>
        <w:t>3/$5</w:t>
      </w:r>
    </w:p>
    <w:p w14:paraId="6889C78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Pepsi, diet Pepsi, Sierra Mist or Mountain Dew, 6 pack, 7.5oz cans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08B76CA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Canada Dry mixers, 1 liter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3/$5</w:t>
      </w:r>
    </w:p>
    <w:p w14:paraId="7FD0969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Snapple iced tea, 64oz bottle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002D063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Skinny Pop popcorn, 4.4oz bag,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5A54B8E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Doritos chips, 9.75-11.25oz bag,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7F46945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Nabisco Premium saltine crackers, 6.11-16oz box 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$3.49 </w:t>
      </w:r>
    </w:p>
    <w:p w14:paraId="51B4CF3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207DC766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DELI GOURMET CHEESES PREPARED MEALS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14574EC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Store made seasoned top round roast beef, sliced to order</w:t>
      </w:r>
      <w:r w:rsidRPr="00F24925">
        <w:rPr>
          <w:rFonts w:ascii="Arial" w:eastAsia="Arial" w:hAnsi="Arial" w:cs="Arial"/>
          <w:sz w:val="20"/>
          <w:szCs w:val="20"/>
        </w:rPr>
        <w:tab/>
        <w:t>$12.99lb</w:t>
      </w:r>
    </w:p>
    <w:p w14:paraId="7476D18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Morton Williams pepper jack cheese, sliced to order (excludes by the piece)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0D513E0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Boar's Head deluxe or lower sodium ham, sliced to order</w:t>
      </w:r>
      <w:r w:rsidRPr="00F24925">
        <w:rPr>
          <w:rFonts w:ascii="Arial" w:eastAsia="Arial" w:hAnsi="Arial" w:cs="Arial"/>
          <w:sz w:val="20"/>
          <w:szCs w:val="20"/>
        </w:rPr>
        <w:tab/>
        <w:t>$10.99lb</w:t>
      </w:r>
    </w:p>
    <w:p w14:paraId="00C6451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Imported from Germany,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cambozola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triple cream, brie style blue cheese, by the piece</w:t>
      </w:r>
      <w:r w:rsidRPr="00F24925">
        <w:rPr>
          <w:rFonts w:ascii="Arial" w:eastAsia="Arial" w:hAnsi="Arial" w:cs="Arial"/>
          <w:sz w:val="20"/>
          <w:szCs w:val="20"/>
        </w:rPr>
        <w:tab/>
        <w:t>$12.99lb</w:t>
      </w:r>
    </w:p>
    <w:p w14:paraId="5154C74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Hormel genoa or hard salami, sliced to order</w:t>
      </w:r>
      <w:r w:rsidRPr="00F24925">
        <w:rPr>
          <w:rFonts w:ascii="Arial" w:eastAsia="Arial" w:hAnsi="Arial" w:cs="Arial"/>
          <w:sz w:val="20"/>
          <w:szCs w:val="20"/>
        </w:rPr>
        <w:tab/>
        <w:t>$7.99lb</w:t>
      </w:r>
    </w:p>
    <w:p w14:paraId="3C6D3B9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 beef brisket with roasted potatoes and steamed carrots, 16oz portion</w:t>
      </w:r>
      <w:r w:rsidRPr="00F24925">
        <w:rPr>
          <w:rFonts w:ascii="Arial" w:eastAsia="Arial" w:hAnsi="Arial" w:cs="Arial"/>
          <w:sz w:val="20"/>
          <w:szCs w:val="20"/>
        </w:rPr>
        <w:tab/>
        <w:t>$9.99 each</w:t>
      </w:r>
    </w:p>
    <w:p w14:paraId="4594FF6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made Mediterranean couscous salad</w:t>
      </w:r>
      <w:r w:rsidRPr="00F24925">
        <w:rPr>
          <w:rFonts w:ascii="Arial" w:eastAsia="Arial" w:hAnsi="Arial" w:cs="Arial"/>
          <w:sz w:val="20"/>
          <w:szCs w:val="20"/>
        </w:rPr>
        <w:tab/>
        <w:t>$7.99lb</w:t>
      </w:r>
    </w:p>
    <w:p w14:paraId="0016040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 grilled salmon salad with quinoa, cherry tomatoes &amp; cranberries, 14oz portion</w:t>
      </w:r>
      <w:r w:rsidRPr="00F24925">
        <w:rPr>
          <w:rFonts w:ascii="Arial" w:eastAsia="Arial" w:hAnsi="Arial" w:cs="Arial"/>
          <w:sz w:val="20"/>
          <w:szCs w:val="20"/>
        </w:rPr>
        <w:tab/>
        <w:t>$10.99 each</w:t>
      </w:r>
    </w:p>
    <w:p w14:paraId="67A6626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made, roasted turkey breast, sliced to order</w:t>
      </w:r>
      <w:r w:rsidRPr="00F24925">
        <w:rPr>
          <w:rFonts w:ascii="Arial" w:eastAsia="Arial" w:hAnsi="Arial" w:cs="Arial"/>
          <w:sz w:val="20"/>
          <w:szCs w:val="20"/>
        </w:rPr>
        <w:tab/>
        <w:t>$9.99lb</w:t>
      </w:r>
    </w:p>
    <w:p w14:paraId="751AEB8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Imported Belton Farm Special Reserve English Farmhouse cheddar cheese, by the piece</w:t>
      </w:r>
      <w:r w:rsidRPr="00F24925">
        <w:rPr>
          <w:rFonts w:ascii="Arial" w:eastAsia="Arial" w:hAnsi="Arial" w:cs="Arial"/>
          <w:sz w:val="20"/>
          <w:szCs w:val="20"/>
        </w:rPr>
        <w:tab/>
        <w:t>$8.99lb</w:t>
      </w:r>
    </w:p>
    <w:p w14:paraId="24CA922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made seafood delight salad with mayo</w:t>
      </w:r>
      <w:r w:rsidRPr="00F24925">
        <w:rPr>
          <w:rFonts w:ascii="Arial" w:eastAsia="Arial" w:hAnsi="Arial" w:cs="Arial"/>
          <w:sz w:val="20"/>
          <w:szCs w:val="20"/>
        </w:rPr>
        <w:tab/>
        <w:t>$12.99lb</w:t>
      </w:r>
    </w:p>
    <w:p w14:paraId="0A55C29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Imported Danish fontina cheese, by the piece</w:t>
      </w:r>
      <w:r w:rsidRPr="00F24925">
        <w:rPr>
          <w:rFonts w:ascii="Arial" w:eastAsia="Arial" w:hAnsi="Arial" w:cs="Arial"/>
          <w:sz w:val="20"/>
          <w:szCs w:val="20"/>
        </w:rPr>
        <w:tab/>
        <w:t>$9.99lb</w:t>
      </w:r>
    </w:p>
    <w:p w14:paraId="17175F0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made egg salad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76A50AD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Belgioioso snacking cheese, 6oz package, mozzarella, fontina or parmesan</w:t>
      </w:r>
      <w:r w:rsidRPr="00F24925">
        <w:rPr>
          <w:rFonts w:ascii="Arial" w:eastAsia="Arial" w:hAnsi="Arial" w:cs="Arial"/>
          <w:sz w:val="20"/>
          <w:szCs w:val="20"/>
        </w:rPr>
        <w:tab/>
        <w:t>$3.99 each</w:t>
      </w:r>
    </w:p>
    <w:p w14:paraId="349D097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Acme smoked salmon, 8oz package</w:t>
      </w:r>
      <w:r w:rsidRPr="00F24925">
        <w:rPr>
          <w:rFonts w:ascii="Arial" w:eastAsia="Arial" w:hAnsi="Arial" w:cs="Arial"/>
          <w:sz w:val="20"/>
          <w:szCs w:val="20"/>
        </w:rPr>
        <w:tab/>
        <w:t>$16.99 each</w:t>
      </w:r>
    </w:p>
    <w:p w14:paraId="0781A2C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Blue Hill Bay herring, 12oz jar, wine, dill or cream</w:t>
      </w:r>
      <w:r w:rsidRPr="00F24925">
        <w:rPr>
          <w:rFonts w:ascii="Arial" w:eastAsia="Arial" w:hAnsi="Arial" w:cs="Arial"/>
          <w:sz w:val="20"/>
          <w:szCs w:val="20"/>
        </w:rPr>
        <w:tab/>
        <w:t>$5.99 each</w:t>
      </w:r>
    </w:p>
    <w:p w14:paraId="134F7AA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made, Italian meatballs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6B20120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Mini finger sandwiches, 4 pack, 6.5oz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$6.49 each</w:t>
      </w:r>
    </w:p>
    <w:p w14:paraId="4860A8C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Morton Williams Sandwich Club - buy 7 sandwiches and get the 8th one FREE…see deli manager for details</w:t>
      </w:r>
      <w:r w:rsidRPr="00F24925">
        <w:rPr>
          <w:rFonts w:ascii="Arial" w:eastAsia="Arial" w:hAnsi="Arial" w:cs="Arial"/>
          <w:sz w:val="20"/>
          <w:szCs w:val="20"/>
        </w:rPr>
        <w:tab/>
      </w:r>
    </w:p>
    <w:p w14:paraId="3F38AFE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7CC09B7C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FRESH BAKERY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419E63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baketree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gourmet mini croissants, 10oz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70A0F9A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 7 inch golden celebration cake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$12.99 </w:t>
      </w:r>
    </w:p>
    <w:p w14:paraId="6A95A42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Mini muffins, 10.5oz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09C7400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Mini cinnamon rolls, 12oz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3BEF96B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Arnold 100% stoneground wheat or brick oven white bread, 16-20oz loaf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7176E73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Thomas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english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muffins, 6 pack, 12-13oz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7990196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Entenmann's loaf cakes, 11.5-14.5oz package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282BF6D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Firehook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mini crackers, 5.5oz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$6.99 </w:t>
      </w:r>
    </w:p>
    <w:p w14:paraId="39A8546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09BB51F5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PACKAGED MEATS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243E99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Oscar Mayer beef franks, 15oz package, regular or bun size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3265FC0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Applegate Naturals sliced cold cuts, 7oz package, all varieties (excludes organic)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0D83A4F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Perdue chicken sausage, 12oz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0E5D5A1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Shady Brook Farms ground turkey, 48oz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$11.99 </w:t>
      </w:r>
    </w:p>
    <w:p w14:paraId="2E554E6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Perdue chicken cutlets or nuggets, 12oz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19AE053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Hatfield ham steak, 8oz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440BA8A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Simply Potatoes, 24oz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0E5146E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Shady Brook Farms turkey cutlets, 16oz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$6.99 </w:t>
      </w:r>
    </w:p>
    <w:p w14:paraId="5F194BD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687FDEC8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DAIRY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C9290C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Florida's Natural premium orange juice, 52oz package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6DC8C7E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Dannon Light &amp; Fit or Oikos Greek yogurt, 4-5.3oz cup (excludes chocolate, caramel on top or crunch)</w:t>
      </w:r>
      <w:r w:rsidRPr="00F24925">
        <w:rPr>
          <w:rFonts w:ascii="Arial" w:eastAsia="Arial" w:hAnsi="Arial" w:cs="Arial"/>
          <w:sz w:val="20"/>
          <w:szCs w:val="20"/>
        </w:rPr>
        <w:tab/>
        <w:t>4/$5</w:t>
      </w:r>
    </w:p>
    <w:p w14:paraId="4AA9F02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Silk almond milk or oat yeah yogurt alternative, 5.3oz cup,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$2.29 </w:t>
      </w:r>
    </w:p>
    <w:p w14:paraId="746F4FD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Hood cottage cheese, 5.3oz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6D573AC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Breakstone's sour cream, 16oz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4677DE2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Breakstone's Temp Tee whipped cream cheese, 8oz container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7F927EF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Minute Maid fruit punch or lemonade, 59oz carton</w:t>
      </w:r>
      <w:r w:rsidRPr="00F24925">
        <w:rPr>
          <w:rFonts w:ascii="Arial" w:eastAsia="Arial" w:hAnsi="Arial" w:cs="Arial"/>
          <w:sz w:val="20"/>
          <w:szCs w:val="20"/>
        </w:rPr>
        <w:tab/>
        <w:t>2/$4</w:t>
      </w:r>
    </w:p>
    <w:p w14:paraId="321DD32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Dole 100% juice, 59oz carton, select varieties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3D3A37B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bowl &amp; basket butter, 16oz package, salted or unsalted, quarters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7D792CD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Kraft cheddar cheese, 8oz bar,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2CB941F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Borden American singles, white or yellow, 12oz package</w:t>
      </w:r>
      <w:r w:rsidRPr="00F24925">
        <w:rPr>
          <w:rFonts w:ascii="Arial" w:eastAsia="Arial" w:hAnsi="Arial" w:cs="Arial"/>
          <w:sz w:val="20"/>
          <w:szCs w:val="20"/>
        </w:rPr>
        <w:tab/>
        <w:t>2/$6</w:t>
      </w:r>
    </w:p>
    <w:p w14:paraId="5A256EA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Shop Rite shredded cheese, 8oz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69141F5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Ore-Ida Just Crack an Egg breakfast bowls, 2.25-3oz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4404334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I Can't Believe It's Not Butter! 8-17.3oz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7030651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Chobani coffee creamer, 24oz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0BA2061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Pillsbury Grands! biscuits, 16.3oz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$2.99 </w:t>
      </w:r>
    </w:p>
    <w:p w14:paraId="61D0236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Almond Breeze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non dairy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beverage, 64oz carton, all varieties (excludes iced coffee)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08EBF79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Fairlife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ultra filtered milk, 52oz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5F866AB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Reddi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Wip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cream, 6.5oz aerosol can (excludes non-dairy)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$3.49 </w:t>
      </w:r>
    </w:p>
    <w:p w14:paraId="42B9E3C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Lifeway kefir, 8oz bottle, all varieties</w:t>
      </w:r>
      <w:r w:rsidRPr="00F24925">
        <w:rPr>
          <w:rFonts w:ascii="Arial" w:eastAsia="Arial" w:hAnsi="Arial" w:cs="Arial"/>
          <w:sz w:val="20"/>
          <w:szCs w:val="20"/>
        </w:rPr>
        <w:tab/>
        <w:t>4/$5</w:t>
      </w:r>
    </w:p>
    <w:p w14:paraId="7063FA3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Mountainside Farms cage free hard-cooked eggs, 9.5oz bag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468327A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Noosa yoghurt, 8oz cup,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3094644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47D76C8E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FROZEN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2E6C53F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Breyers ice cream, 48oz package (excludes non-dairy)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0CDEC09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Haagen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Dazs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ice cream bars, 3 count, 9oz package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588E423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Papa Pasquale entrees, 12oz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648FBD2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Sukhi's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Indian cuisine, 10-12oz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$6.99 </w:t>
      </w:r>
    </w:p>
    <w:p w14:paraId="79596F3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bowl &amp; basket appetizers, 6-8.7oz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$5.99 </w:t>
      </w:r>
    </w:p>
    <w:p w14:paraId="770B90B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Smucker's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Uncrustables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>, 8oz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$3.99 </w:t>
      </w:r>
    </w:p>
    <w:p w14:paraId="11BB246F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Wholesome Pantry organic frozen fruit, 10oz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$4.99 </w:t>
      </w:r>
    </w:p>
    <w:p w14:paraId="53715E1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Italian Village cheese ravioli, 12oz package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3F34435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Amy's pizza, 12-14.5oz package, select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$8.99 </w:t>
      </w:r>
    </w:p>
    <w:p w14:paraId="530770E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Marie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Callender's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pot pies, 10-16oz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$3.49 </w:t>
      </w:r>
    </w:p>
    <w:p w14:paraId="5F8294F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Green Giant cauliflower gnocchi, 10oz bag, all varieties</w:t>
      </w:r>
      <w:r w:rsidRPr="00F24925">
        <w:rPr>
          <w:rFonts w:ascii="Arial" w:eastAsia="Arial" w:hAnsi="Arial" w:cs="Arial"/>
          <w:sz w:val="20"/>
          <w:szCs w:val="20"/>
        </w:rPr>
        <w:tab/>
        <w:t xml:space="preserve">$4.49 </w:t>
      </w:r>
    </w:p>
    <w:p w14:paraId="2F99EC8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Wholesome Pantry organic steam in bag vegetables, 12oz package, all varieties</w:t>
      </w:r>
      <w:r w:rsidRPr="00F24925">
        <w:rPr>
          <w:rFonts w:ascii="Arial" w:eastAsia="Arial" w:hAnsi="Arial" w:cs="Arial"/>
          <w:sz w:val="20"/>
          <w:szCs w:val="20"/>
        </w:rPr>
        <w:tab/>
        <w:t>2/$5</w:t>
      </w:r>
    </w:p>
    <w:p w14:paraId="3F12AE6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4AB8D52B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PRODUCE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2FD6BE3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California broccoli crowns</w:t>
      </w:r>
      <w:r w:rsidRPr="00F24925">
        <w:rPr>
          <w:rFonts w:ascii="Arial" w:eastAsia="Arial" w:hAnsi="Arial" w:cs="Arial"/>
          <w:sz w:val="20"/>
          <w:szCs w:val="20"/>
        </w:rPr>
        <w:tab/>
        <w:t>$1.99lb</w:t>
      </w:r>
    </w:p>
    <w:p w14:paraId="5C4C3DE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New Jersey grown peaches, 2.75 size</w:t>
      </w:r>
      <w:r w:rsidRPr="00F24925">
        <w:rPr>
          <w:rFonts w:ascii="Arial" w:eastAsia="Arial" w:hAnsi="Arial" w:cs="Arial"/>
          <w:sz w:val="20"/>
          <w:szCs w:val="20"/>
        </w:rPr>
        <w:tab/>
        <w:t>$1.99lb</w:t>
      </w:r>
    </w:p>
    <w:p w14:paraId="73EF1B9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Farmers' Direct organic salads, 5oz container</w:t>
      </w:r>
      <w:r w:rsidRPr="00F24925">
        <w:rPr>
          <w:rFonts w:ascii="Arial" w:eastAsia="Arial" w:hAnsi="Arial" w:cs="Arial"/>
          <w:sz w:val="20"/>
          <w:szCs w:val="20"/>
        </w:rPr>
        <w:tab/>
        <w:t>2/$7</w:t>
      </w:r>
    </w:p>
    <w:p w14:paraId="370309F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California baby peeled carrots, 1lb bag</w:t>
      </w:r>
      <w:r w:rsidRPr="00F24925">
        <w:rPr>
          <w:rFonts w:ascii="Arial" w:eastAsia="Arial" w:hAnsi="Arial" w:cs="Arial"/>
          <w:sz w:val="20"/>
          <w:szCs w:val="20"/>
        </w:rPr>
        <w:tab/>
        <w:t>2/$3</w:t>
      </w:r>
    </w:p>
    <w:p w14:paraId="0AA1F79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Aerofarms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micro or baby greens, 2-4oz container</w:t>
      </w:r>
      <w:r w:rsidRPr="00F24925">
        <w:rPr>
          <w:rFonts w:ascii="Arial" w:eastAsia="Arial" w:hAnsi="Arial" w:cs="Arial"/>
          <w:sz w:val="20"/>
          <w:szCs w:val="20"/>
        </w:rPr>
        <w:tab/>
        <w:t>$2.99 each</w:t>
      </w:r>
    </w:p>
    <w:p w14:paraId="02A316F3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Washington state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honeycrisp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apples, 80 size</w:t>
      </w:r>
      <w:r w:rsidRPr="00F24925">
        <w:rPr>
          <w:rFonts w:ascii="Arial" w:eastAsia="Arial" w:hAnsi="Arial" w:cs="Arial"/>
          <w:sz w:val="20"/>
          <w:szCs w:val="20"/>
        </w:rPr>
        <w:tab/>
        <w:t>$3.99lb</w:t>
      </w:r>
    </w:p>
    <w:p w14:paraId="45B40E4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Sweet red peppers</w:t>
      </w:r>
      <w:r w:rsidRPr="00F24925">
        <w:rPr>
          <w:rFonts w:ascii="Arial" w:eastAsia="Arial" w:hAnsi="Arial" w:cs="Arial"/>
          <w:sz w:val="20"/>
          <w:szCs w:val="20"/>
        </w:rPr>
        <w:tab/>
        <w:t>$2.99lb</w:t>
      </w:r>
    </w:p>
    <w:p w14:paraId="2794241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eggplant</w:t>
      </w:r>
      <w:r w:rsidRPr="00F24925">
        <w:rPr>
          <w:rFonts w:ascii="Arial" w:eastAsia="Arial" w:hAnsi="Arial" w:cs="Arial"/>
          <w:sz w:val="20"/>
          <w:szCs w:val="20"/>
        </w:rPr>
        <w:tab/>
        <w:t>$1.99lb</w:t>
      </w:r>
    </w:p>
    <w:p w14:paraId="7938771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Spanish onions</w:t>
      </w:r>
      <w:r w:rsidRPr="00F24925">
        <w:rPr>
          <w:rFonts w:ascii="Arial" w:eastAsia="Arial" w:hAnsi="Arial" w:cs="Arial"/>
          <w:sz w:val="20"/>
          <w:szCs w:val="20"/>
        </w:rPr>
        <w:tab/>
        <w:t>$.99lb</w:t>
      </w:r>
    </w:p>
    <w:p w14:paraId="063DA22C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U.S. #1 Idaho potatoes, 80 size</w:t>
      </w:r>
      <w:r w:rsidRPr="00F24925">
        <w:rPr>
          <w:rFonts w:ascii="Arial" w:eastAsia="Arial" w:hAnsi="Arial" w:cs="Arial"/>
          <w:sz w:val="20"/>
          <w:szCs w:val="20"/>
        </w:rPr>
        <w:tab/>
        <w:t>$.99lb</w:t>
      </w:r>
    </w:p>
    <w:p w14:paraId="05832C5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Koia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plant based protein drinks, 12oz bottle, all varieties </w:t>
      </w:r>
      <w:r w:rsidRPr="00F24925">
        <w:rPr>
          <w:rFonts w:ascii="Arial" w:eastAsia="Arial" w:hAnsi="Arial" w:cs="Arial"/>
          <w:sz w:val="20"/>
          <w:szCs w:val="20"/>
        </w:rPr>
        <w:tab/>
        <w:t>$3.49 each</w:t>
      </w:r>
    </w:p>
    <w:p w14:paraId="144965A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Organic grape tomatoes, 1 pint container</w:t>
      </w:r>
      <w:r w:rsidRPr="00F24925">
        <w:rPr>
          <w:rFonts w:ascii="Arial" w:eastAsia="Arial" w:hAnsi="Arial" w:cs="Arial"/>
          <w:sz w:val="20"/>
          <w:szCs w:val="20"/>
        </w:rPr>
        <w:tab/>
        <w:t>$3.99 each</w:t>
      </w:r>
    </w:p>
    <w:p w14:paraId="5ECD227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Organic gala apples, 80 size</w:t>
      </w:r>
      <w:r w:rsidRPr="00F24925">
        <w:rPr>
          <w:rFonts w:ascii="Arial" w:eastAsia="Arial" w:hAnsi="Arial" w:cs="Arial"/>
          <w:sz w:val="20"/>
          <w:szCs w:val="20"/>
        </w:rPr>
        <w:tab/>
        <w:t>$2.99lb</w:t>
      </w:r>
    </w:p>
    <w:p w14:paraId="7EAFF98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Organic green squash, 2 count package</w:t>
      </w:r>
      <w:r w:rsidRPr="00F24925">
        <w:rPr>
          <w:rFonts w:ascii="Arial" w:eastAsia="Arial" w:hAnsi="Arial" w:cs="Arial"/>
          <w:sz w:val="20"/>
          <w:szCs w:val="20"/>
        </w:rPr>
        <w:tab/>
        <w:t>$4.99 each</w:t>
      </w:r>
    </w:p>
    <w:p w14:paraId="4005C3FB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383C56B7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GOURMET MEAT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DD77ED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Sterling Silver premium first cut whole beef brisket</w:t>
      </w:r>
      <w:r w:rsidRPr="00F24925">
        <w:rPr>
          <w:rFonts w:ascii="Arial" w:eastAsia="Arial" w:hAnsi="Arial" w:cs="Arial"/>
          <w:sz w:val="20"/>
          <w:szCs w:val="20"/>
        </w:rPr>
        <w:tab/>
        <w:t>$9.99lb</w:t>
      </w:r>
    </w:p>
    <w:p w14:paraId="4F2A38E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store made, ready to cook, boneless beef pepper steak with peppers &amp; onions</w:t>
      </w:r>
      <w:r w:rsidRPr="00F24925">
        <w:rPr>
          <w:rFonts w:ascii="Arial" w:eastAsia="Arial" w:hAnsi="Arial" w:cs="Arial"/>
          <w:sz w:val="20"/>
          <w:szCs w:val="20"/>
        </w:rPr>
        <w:tab/>
        <w:t>$5.99lb</w:t>
      </w:r>
    </w:p>
    <w:p w14:paraId="21D5C95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Sterling Silver premium bone-in rib steak or roast</w:t>
      </w:r>
      <w:r w:rsidRPr="00F24925">
        <w:rPr>
          <w:rFonts w:ascii="Arial" w:eastAsia="Arial" w:hAnsi="Arial" w:cs="Arial"/>
          <w:sz w:val="20"/>
          <w:szCs w:val="20"/>
        </w:rPr>
        <w:tab/>
        <w:t>$13.99lb</w:t>
      </w:r>
    </w:p>
    <w:p w14:paraId="2198E246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Nature shoulder veal chops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012D539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Sterling Silver premium bottom round or rump roast beef</w:t>
      </w:r>
      <w:r w:rsidRPr="00F24925">
        <w:rPr>
          <w:rFonts w:ascii="Arial" w:eastAsia="Arial" w:hAnsi="Arial" w:cs="Arial"/>
          <w:sz w:val="20"/>
          <w:szCs w:val="20"/>
        </w:rPr>
        <w:tab/>
        <w:t>$5.99lb</w:t>
      </w:r>
    </w:p>
    <w:p w14:paraId="42ECE8F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Silver Fern Farms 100% grass-fed premium ground beef, lamb or venison, 16oz package</w:t>
      </w:r>
      <w:r w:rsidRPr="00F24925">
        <w:rPr>
          <w:rFonts w:ascii="Arial" w:eastAsia="Arial" w:hAnsi="Arial" w:cs="Arial"/>
          <w:sz w:val="20"/>
          <w:szCs w:val="20"/>
        </w:rPr>
        <w:tab/>
        <w:t>$8.99 each</w:t>
      </w:r>
    </w:p>
    <w:p w14:paraId="15B1A05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bone-in center cut pork chops or roast</w:t>
      </w:r>
      <w:r w:rsidRPr="00F24925">
        <w:rPr>
          <w:rFonts w:ascii="Arial" w:eastAsia="Arial" w:hAnsi="Arial" w:cs="Arial"/>
          <w:sz w:val="20"/>
          <w:szCs w:val="20"/>
        </w:rPr>
        <w:tab/>
        <w:t>$2.99lb</w:t>
      </w:r>
    </w:p>
    <w:p w14:paraId="5A61551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grade 'A' fowl, whole or split</w:t>
      </w:r>
      <w:r w:rsidRPr="00F24925">
        <w:rPr>
          <w:rFonts w:ascii="Arial" w:eastAsia="Arial" w:hAnsi="Arial" w:cs="Arial"/>
          <w:sz w:val="20"/>
          <w:szCs w:val="20"/>
        </w:rPr>
        <w:tab/>
        <w:t>$1.59lb</w:t>
      </w:r>
    </w:p>
    <w:p w14:paraId="630B311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grade 'A' chicken liver</w:t>
      </w:r>
      <w:r w:rsidRPr="00F24925">
        <w:rPr>
          <w:rFonts w:ascii="Arial" w:eastAsia="Arial" w:hAnsi="Arial" w:cs="Arial"/>
          <w:sz w:val="20"/>
          <w:szCs w:val="20"/>
        </w:rPr>
        <w:tab/>
        <w:t>$1.79lb</w:t>
      </w:r>
    </w:p>
    <w:p w14:paraId="3F684834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Nature round bone veal chops</w:t>
      </w:r>
      <w:r w:rsidRPr="00F24925">
        <w:rPr>
          <w:rFonts w:ascii="Arial" w:eastAsia="Arial" w:hAnsi="Arial" w:cs="Arial"/>
          <w:sz w:val="20"/>
          <w:szCs w:val="20"/>
        </w:rPr>
        <w:tab/>
        <w:t>$7.39lb</w:t>
      </w:r>
    </w:p>
    <w:p w14:paraId="1EA6D9D8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Esposito cheese &amp; parsley sausage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01FFFCFA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made lean ground beef sirloin</w:t>
      </w:r>
      <w:r w:rsidRPr="00F24925">
        <w:rPr>
          <w:rFonts w:ascii="Arial" w:eastAsia="Arial" w:hAnsi="Arial" w:cs="Arial"/>
          <w:sz w:val="20"/>
          <w:szCs w:val="20"/>
        </w:rPr>
        <w:tab/>
        <w:t>$5.99lb</w:t>
      </w:r>
    </w:p>
    <w:p w14:paraId="5498BD90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sz w:val="20"/>
          <w:szCs w:val="20"/>
        </w:rPr>
        <w:t>Harvestland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all natural antibiotic free whole chicken</w:t>
      </w:r>
      <w:r w:rsidRPr="00F24925">
        <w:rPr>
          <w:rFonts w:ascii="Arial" w:eastAsia="Arial" w:hAnsi="Arial" w:cs="Arial"/>
          <w:sz w:val="20"/>
          <w:szCs w:val="20"/>
        </w:rPr>
        <w:tab/>
        <w:t>$2.79lb</w:t>
      </w:r>
    </w:p>
    <w:p w14:paraId="02AD26BE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ab/>
      </w:r>
    </w:p>
    <w:p w14:paraId="47B400F1" w14:textId="77777777" w:rsidR="00F24925" w:rsidRPr="00F24925" w:rsidRDefault="00F24925" w:rsidP="00F24925">
      <w:pPr>
        <w:rPr>
          <w:rFonts w:ascii="Arial" w:eastAsia="Arial" w:hAnsi="Arial" w:cs="Arial"/>
          <w:b/>
          <w:bCs/>
          <w:sz w:val="20"/>
          <w:szCs w:val="20"/>
        </w:rPr>
      </w:pPr>
      <w:r w:rsidRPr="00F24925">
        <w:rPr>
          <w:rFonts w:ascii="Arial" w:eastAsia="Arial" w:hAnsi="Arial" w:cs="Arial"/>
          <w:b/>
          <w:bCs/>
          <w:sz w:val="20"/>
          <w:szCs w:val="20"/>
        </w:rPr>
        <w:t>SEAFOOD SPECIALS</w:t>
      </w:r>
      <w:r w:rsidRPr="00F2492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5F95070D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Chilean sea bass fillet</w:t>
      </w:r>
      <w:r w:rsidRPr="00F24925">
        <w:rPr>
          <w:rFonts w:ascii="Arial" w:eastAsia="Arial" w:hAnsi="Arial" w:cs="Arial"/>
          <w:sz w:val="20"/>
          <w:szCs w:val="20"/>
        </w:rPr>
        <w:tab/>
        <w:t>$24.99lb</w:t>
      </w:r>
    </w:p>
    <w:p w14:paraId="733C64F9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cut flounder fillet</w:t>
      </w:r>
      <w:r w:rsidRPr="00F24925">
        <w:rPr>
          <w:rFonts w:ascii="Arial" w:eastAsia="Arial" w:hAnsi="Arial" w:cs="Arial"/>
          <w:sz w:val="20"/>
          <w:szCs w:val="20"/>
        </w:rPr>
        <w:tab/>
        <w:t>$10.99lb</w:t>
      </w:r>
    </w:p>
    <w:p w14:paraId="6EFA89D5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 xml:space="preserve">Ready to cook, fully cleaned peeled &amp; deveined </w:t>
      </w:r>
      <w:proofErr w:type="spellStart"/>
      <w:r w:rsidRPr="00F24925">
        <w:rPr>
          <w:rFonts w:ascii="Arial" w:eastAsia="Arial" w:hAnsi="Arial" w:cs="Arial"/>
          <w:sz w:val="20"/>
          <w:szCs w:val="20"/>
        </w:rPr>
        <w:t>extra large</w:t>
      </w:r>
      <w:proofErr w:type="spellEnd"/>
      <w:r w:rsidRPr="00F24925">
        <w:rPr>
          <w:rFonts w:ascii="Arial" w:eastAsia="Arial" w:hAnsi="Arial" w:cs="Arial"/>
          <w:sz w:val="20"/>
          <w:szCs w:val="20"/>
        </w:rPr>
        <w:t xml:space="preserve"> shrimp, 26-30 count</w:t>
      </w:r>
      <w:r w:rsidRPr="00F24925">
        <w:rPr>
          <w:rFonts w:ascii="Arial" w:eastAsia="Arial" w:hAnsi="Arial" w:cs="Arial"/>
          <w:sz w:val="20"/>
          <w:szCs w:val="20"/>
        </w:rPr>
        <w:tab/>
        <w:t>$11.99lb</w:t>
      </w:r>
    </w:p>
    <w:p w14:paraId="1C86A771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minced clams in natural juice</w:t>
      </w:r>
      <w:r w:rsidRPr="00F24925">
        <w:rPr>
          <w:rFonts w:ascii="Arial" w:eastAsia="Arial" w:hAnsi="Arial" w:cs="Arial"/>
          <w:sz w:val="20"/>
          <w:szCs w:val="20"/>
        </w:rPr>
        <w:tab/>
        <w:t>$4.99lb</w:t>
      </w:r>
    </w:p>
    <w:p w14:paraId="74D265A7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Great for salads, fully cooked ready to eat mussel meat</w:t>
      </w:r>
      <w:r w:rsidRPr="00F24925">
        <w:rPr>
          <w:rFonts w:ascii="Arial" w:eastAsia="Arial" w:hAnsi="Arial" w:cs="Arial"/>
          <w:sz w:val="20"/>
          <w:szCs w:val="20"/>
        </w:rPr>
        <w:tab/>
        <w:t>$6.99lb</w:t>
      </w:r>
    </w:p>
    <w:p w14:paraId="46929C12" w14:textId="77777777" w:rsidR="00F24925" w:rsidRP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Fresh sea scallops</w:t>
      </w:r>
      <w:r w:rsidRPr="00F24925">
        <w:rPr>
          <w:rFonts w:ascii="Arial" w:eastAsia="Arial" w:hAnsi="Arial" w:cs="Arial"/>
          <w:sz w:val="20"/>
          <w:szCs w:val="20"/>
        </w:rPr>
        <w:tab/>
        <w:t>$12.99lb</w:t>
      </w:r>
    </w:p>
    <w:p w14:paraId="7E5F1252" w14:textId="77777777" w:rsidR="00F24925" w:rsidRDefault="00F24925" w:rsidP="00F24925">
      <w:pPr>
        <w:rPr>
          <w:rFonts w:ascii="Arial" w:eastAsia="Arial" w:hAnsi="Arial" w:cs="Arial"/>
          <w:sz w:val="20"/>
          <w:szCs w:val="20"/>
        </w:rPr>
      </w:pPr>
      <w:r w:rsidRPr="00F24925">
        <w:rPr>
          <w:rFonts w:ascii="Arial" w:eastAsia="Arial" w:hAnsi="Arial" w:cs="Arial"/>
          <w:sz w:val="20"/>
          <w:szCs w:val="20"/>
        </w:rPr>
        <w:t>Cape Gourmet cocktail sauce, 8.8oz jar</w:t>
      </w:r>
      <w:r w:rsidRPr="00F24925">
        <w:rPr>
          <w:rFonts w:ascii="Arial" w:eastAsia="Arial" w:hAnsi="Arial" w:cs="Arial"/>
          <w:sz w:val="20"/>
          <w:szCs w:val="20"/>
        </w:rPr>
        <w:tab/>
        <w:t>$3.99 each</w:t>
      </w:r>
      <w:r w:rsidRPr="00F24925">
        <w:rPr>
          <w:rFonts w:ascii="Arial" w:eastAsia="Arial" w:hAnsi="Arial" w:cs="Arial"/>
          <w:sz w:val="20"/>
          <w:szCs w:val="20"/>
        </w:rPr>
        <w:t xml:space="preserve"> </w:t>
      </w:r>
    </w:p>
    <w:p w14:paraId="0969FCFF" w14:textId="77777777" w:rsidR="00F24925" w:rsidRDefault="00F24925" w:rsidP="00F24925">
      <w:pPr>
        <w:rPr>
          <w:rFonts w:ascii="Arial" w:eastAsia="Arial" w:hAnsi="Arial" w:cs="Arial"/>
          <w:sz w:val="20"/>
          <w:szCs w:val="20"/>
        </w:rPr>
      </w:pPr>
    </w:p>
    <w:p w14:paraId="000000DD" w14:textId="204EC861" w:rsidR="009B78A8" w:rsidRDefault="00281FBD" w:rsidP="00F249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(Not responsible for typographical errors)</w:t>
      </w:r>
    </w:p>
    <w:p w14:paraId="000000DE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**********************************************</w:t>
      </w:r>
    </w:p>
    <w:p w14:paraId="000000DF" w14:textId="72281829" w:rsidR="009B78A8" w:rsidRDefault="00281FBD">
      <w:pPr>
        <w:pBdr>
          <w:top w:val="nil"/>
          <w:left w:val="nil"/>
          <w:bottom w:val="nil"/>
          <w:right w:val="nil"/>
          <w:between w:val="nil"/>
        </w:pBdr>
        <w:tabs>
          <w:tab w:val="left" w:pos="24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TRIVIA ANSWER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1E7B699" w14:textId="6155026B" w:rsidR="00F57234" w:rsidRDefault="00F57234" w:rsidP="00A22C04">
      <w:pPr>
        <w:tabs>
          <w:tab w:val="left" w:pos="1450"/>
        </w:tabs>
        <w:rPr>
          <w:rFonts w:ascii="Arial" w:eastAsia="Arial" w:hAnsi="Arial" w:cs="Arial"/>
          <w:sz w:val="20"/>
          <w:szCs w:val="20"/>
        </w:rPr>
      </w:pPr>
    </w:p>
    <w:p w14:paraId="154AA003" w14:textId="57EEFDA4" w:rsidR="00F57234" w:rsidRPr="00F24925" w:rsidRDefault="00F24925" w:rsidP="00F24925">
      <w:pPr>
        <w:tabs>
          <w:tab w:val="left" w:pos="1450"/>
        </w:tabs>
        <w:rPr>
          <w:rFonts w:ascii="Arial" w:eastAsia="Arial" w:hAnsi="Arial" w:cs="Arial"/>
          <w:i/>
          <w:iCs/>
          <w:sz w:val="20"/>
          <w:szCs w:val="20"/>
        </w:rPr>
      </w:pPr>
      <w:proofErr w:type="spellStart"/>
      <w:r w:rsidRPr="00F24925">
        <w:rPr>
          <w:rFonts w:ascii="Arial" w:eastAsia="Arial" w:hAnsi="Arial" w:cs="Arial"/>
          <w:i/>
          <w:iCs/>
          <w:sz w:val="20"/>
          <w:szCs w:val="20"/>
        </w:rPr>
        <w:t>Casamigos</w:t>
      </w:r>
      <w:proofErr w:type="spellEnd"/>
      <w:r w:rsidRPr="00F24925">
        <w:rPr>
          <w:rFonts w:ascii="Arial" w:eastAsia="Arial" w:hAnsi="Arial" w:cs="Arial"/>
          <w:i/>
          <w:iCs/>
          <w:sz w:val="20"/>
          <w:szCs w:val="20"/>
        </w:rPr>
        <w:t xml:space="preserve"> is a tequila company co-founded by American actor George Clooney and owned by Diageo since 2017.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F24925">
        <w:rPr>
          <w:rFonts w:ascii="Arial" w:eastAsia="Arial" w:hAnsi="Arial" w:cs="Arial"/>
          <w:i/>
          <w:iCs/>
          <w:sz w:val="20"/>
          <w:szCs w:val="20"/>
        </w:rPr>
        <w:t xml:space="preserve">The label was launched in 2013 by Clooney, nightlife entrepreneur </w:t>
      </w:r>
      <w:proofErr w:type="spellStart"/>
      <w:r w:rsidRPr="00F24925">
        <w:rPr>
          <w:rFonts w:ascii="Arial" w:eastAsia="Arial" w:hAnsi="Arial" w:cs="Arial"/>
          <w:i/>
          <w:iCs/>
          <w:sz w:val="20"/>
          <w:szCs w:val="20"/>
        </w:rPr>
        <w:t>Rande</w:t>
      </w:r>
      <w:proofErr w:type="spellEnd"/>
      <w:r w:rsidRPr="00F24925">
        <w:rPr>
          <w:rFonts w:ascii="Arial" w:eastAsia="Arial" w:hAnsi="Arial" w:cs="Arial"/>
          <w:i/>
          <w:iCs/>
          <w:sz w:val="20"/>
          <w:szCs w:val="20"/>
        </w:rPr>
        <w:t xml:space="preserve"> Gerber, and property developer Mike </w:t>
      </w:r>
      <w:proofErr w:type="spellStart"/>
      <w:r w:rsidRPr="00F24925">
        <w:rPr>
          <w:rFonts w:ascii="Arial" w:eastAsia="Arial" w:hAnsi="Arial" w:cs="Arial"/>
          <w:i/>
          <w:iCs/>
          <w:sz w:val="20"/>
          <w:szCs w:val="20"/>
        </w:rPr>
        <w:t>Meldman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proofErr w:type="spellStart"/>
      <w:r w:rsidRPr="00F2492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0F24925">
        <w:rPr>
          <w:rFonts w:ascii="Arial" w:eastAsia="Arial" w:hAnsi="Arial" w:cs="Arial"/>
          <w:i/>
          <w:iCs/>
          <w:sz w:val="20"/>
          <w:szCs w:val="20"/>
        </w:rPr>
        <w:t xml:space="preserve"> name </w:t>
      </w:r>
      <w:proofErr w:type="spellStart"/>
      <w:r w:rsidRPr="00F24925">
        <w:rPr>
          <w:rFonts w:ascii="Arial" w:eastAsia="Arial" w:hAnsi="Arial" w:cs="Arial"/>
          <w:i/>
          <w:iCs/>
          <w:sz w:val="20"/>
          <w:szCs w:val="20"/>
        </w:rPr>
        <w:t>Casamigos</w:t>
      </w:r>
      <w:proofErr w:type="spellEnd"/>
      <w:r w:rsidRPr="00F24925">
        <w:rPr>
          <w:rFonts w:ascii="Arial" w:eastAsia="Arial" w:hAnsi="Arial" w:cs="Arial"/>
          <w:i/>
          <w:iCs/>
          <w:sz w:val="20"/>
          <w:szCs w:val="20"/>
        </w:rPr>
        <w:t xml:space="preserve"> comes from the Spanish casa (house) and amigos (friends), thus "house of friends."</w:t>
      </w:r>
      <w:bookmarkStart w:id="0" w:name="_GoBack"/>
      <w:bookmarkEnd w:id="0"/>
    </w:p>
    <w:p w14:paraId="5335F906" w14:textId="77777777" w:rsidR="00A22C04" w:rsidRPr="00A22C04" w:rsidRDefault="00A22C04" w:rsidP="00A22C04">
      <w:pPr>
        <w:tabs>
          <w:tab w:val="left" w:pos="1450"/>
        </w:tabs>
        <w:rPr>
          <w:rFonts w:ascii="Arial" w:eastAsia="Arial" w:hAnsi="Arial" w:cs="Arial"/>
          <w:sz w:val="20"/>
          <w:szCs w:val="20"/>
        </w:rPr>
      </w:pPr>
    </w:p>
    <w:p w14:paraId="000000E2" w14:textId="7AEAD3D5" w:rsidR="009B78A8" w:rsidRDefault="00281FBD">
      <w:r>
        <w:rPr>
          <w:rFonts w:ascii="Arial" w:eastAsia="Arial" w:hAnsi="Arial" w:cs="Arial"/>
          <w:i/>
          <w:sz w:val="20"/>
          <w:szCs w:val="20"/>
        </w:rPr>
        <w:t xml:space="preserve">(source: </w:t>
      </w:r>
      <w:r w:rsidR="00F57234">
        <w:t>wiki</w:t>
      </w:r>
      <w:r>
        <w:t>)</w:t>
      </w:r>
    </w:p>
    <w:p w14:paraId="000000E3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**********************************************</w:t>
      </w:r>
    </w:p>
    <w:p w14:paraId="000000E4" w14:textId="77777777" w:rsidR="009B78A8" w:rsidRDefault="00281F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Thank you for shopping Morton Williams Supermarkets!</w:t>
      </w:r>
    </w:p>
    <w:sectPr w:rsidR="009B78A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A8"/>
    <w:rsid w:val="00033E14"/>
    <w:rsid w:val="000D4AE7"/>
    <w:rsid w:val="001105ED"/>
    <w:rsid w:val="001657C0"/>
    <w:rsid w:val="00281FBD"/>
    <w:rsid w:val="005C1A5F"/>
    <w:rsid w:val="00605AC1"/>
    <w:rsid w:val="00812613"/>
    <w:rsid w:val="008623C0"/>
    <w:rsid w:val="008A0C71"/>
    <w:rsid w:val="008E2788"/>
    <w:rsid w:val="009A5C23"/>
    <w:rsid w:val="009B78A8"/>
    <w:rsid w:val="009E5C01"/>
    <w:rsid w:val="009F0A41"/>
    <w:rsid w:val="00A07487"/>
    <w:rsid w:val="00A22C04"/>
    <w:rsid w:val="00E37D8C"/>
    <w:rsid w:val="00F24925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1E29A"/>
  <w15:docId w15:val="{8881E315-29ED-FB49-9CC7-0879261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61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rFonts w:eastAsiaTheme="minorEastAsia" w:cstheme="minorBidi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hint="default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Pr>
      <w:rFonts w:ascii="Arial" w:eastAsiaTheme="minorEastAsia" w:hAnsi="Arial" w:cstheme="minorBid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eastAsiaTheme="minorEastAsia" w:hAnsi="Lucida Grande" w:cstheme="minorBidi" w:hint="default"/>
      <w:sz w:val="18"/>
      <w:szCs w:val="18"/>
    </w:rPr>
  </w:style>
  <w:style w:type="paragraph" w:styleId="NoSpacing">
    <w:name w:val="No Spacing"/>
    <w:uiPriority w:val="1"/>
    <w:semiHidden/>
    <w:qFormat/>
    <w:rPr>
      <w:rFonts w:eastAsiaTheme="minorEastAsia" w:cstheme="minorBidi"/>
    </w:rPr>
  </w:style>
  <w:style w:type="paragraph" w:customStyle="1" w:styleId="xl24">
    <w:name w:val="xl2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pPr>
      <w:spacing w:before="100" w:beforeAutospacing="1" w:after="100" w:afterAutospacing="1"/>
    </w:pPr>
  </w:style>
  <w:style w:type="paragraph" w:customStyle="1" w:styleId="xl28">
    <w:name w:val="xl28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finitionTerm">
    <w:name w:val="Definition Term"/>
    <w:basedOn w:val="Normal"/>
    <w:uiPriority w:val="99"/>
    <w:semiHidden/>
    <w:pPr>
      <w:autoSpaceDE w:val="0"/>
      <w:autoSpaceDN w:val="0"/>
    </w:pPr>
    <w:rPr>
      <w:sz w:val="20"/>
      <w:szCs w:val="20"/>
    </w:rPr>
  </w:style>
  <w:style w:type="paragraph" w:customStyle="1" w:styleId="DefinitionList">
    <w:name w:val="Definition List"/>
    <w:basedOn w:val="Normal"/>
    <w:uiPriority w:val="99"/>
    <w:semiHidden/>
    <w:pPr>
      <w:autoSpaceDE w:val="0"/>
      <w:autoSpaceDN w:val="0"/>
      <w:ind w:left="360"/>
    </w:pPr>
    <w:rPr>
      <w:sz w:val="20"/>
      <w:szCs w:val="20"/>
    </w:rPr>
  </w:style>
  <w:style w:type="paragraph" w:customStyle="1" w:styleId="H1">
    <w:name w:val="H1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  <w:sz w:val="48"/>
      <w:szCs w:val="48"/>
    </w:rPr>
  </w:style>
  <w:style w:type="paragraph" w:customStyle="1" w:styleId="H2">
    <w:name w:val="H2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  <w:sz w:val="36"/>
      <w:szCs w:val="36"/>
    </w:rPr>
  </w:style>
  <w:style w:type="paragraph" w:customStyle="1" w:styleId="H3">
    <w:name w:val="H3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H4">
    <w:name w:val="H4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</w:rPr>
  </w:style>
  <w:style w:type="paragraph" w:customStyle="1" w:styleId="H5">
    <w:name w:val="H5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H6">
    <w:name w:val="H6"/>
    <w:basedOn w:val="Normal"/>
    <w:uiPriority w:val="99"/>
    <w:semiHidden/>
    <w:pPr>
      <w:keepNext/>
      <w:autoSpaceDE w:val="0"/>
      <w:autoSpaceDN w:val="0"/>
      <w:spacing w:before="100" w:after="100"/>
    </w:pPr>
    <w:rPr>
      <w:b/>
      <w:bCs/>
      <w:sz w:val="16"/>
      <w:szCs w:val="16"/>
    </w:rPr>
  </w:style>
  <w:style w:type="paragraph" w:customStyle="1" w:styleId="Address">
    <w:name w:val="Address"/>
    <w:basedOn w:val="Normal"/>
    <w:uiPriority w:val="99"/>
    <w:semiHidden/>
    <w:pPr>
      <w:autoSpaceDE w:val="0"/>
      <w:autoSpaceDN w:val="0"/>
    </w:pPr>
    <w:rPr>
      <w:i/>
      <w:iCs/>
      <w:sz w:val="20"/>
      <w:szCs w:val="20"/>
    </w:rPr>
  </w:style>
  <w:style w:type="paragraph" w:customStyle="1" w:styleId="Blockquote">
    <w:name w:val="Blockquote"/>
    <w:basedOn w:val="Normal"/>
    <w:uiPriority w:val="99"/>
    <w:semiHidden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Preformatted">
    <w:name w:val="Preformatted"/>
    <w:basedOn w:val="Normal"/>
    <w:uiPriority w:val="99"/>
    <w:semiHidden/>
    <w:pPr>
      <w:autoSpaceDE w:val="0"/>
      <w:autoSpaceDN w:val="0"/>
    </w:pPr>
    <w:rPr>
      <w:rFonts w:ascii="Courier New" w:hAnsi="Courier New"/>
      <w:sz w:val="20"/>
      <w:szCs w:val="20"/>
    </w:rPr>
  </w:style>
  <w:style w:type="paragraph" w:customStyle="1" w:styleId="xl22">
    <w:name w:val="xl2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xl26">
    <w:name w:val="xl26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uiPriority w:val="99"/>
    <w:semiHidden/>
    <w:pPr>
      <w:spacing w:before="100" w:beforeAutospacing="1" w:after="100" w:afterAutospacing="1"/>
    </w:pPr>
  </w:style>
  <w:style w:type="paragraph" w:customStyle="1" w:styleId="xl23">
    <w:name w:val="xl23"/>
    <w:basedOn w:val="Normal"/>
    <w:uiPriority w:val="99"/>
    <w:semiHidden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bodyblack">
    <w:name w:val="textbodyblack"/>
    <w:basedOn w:val="Normal"/>
    <w:uiPriority w:val="99"/>
    <w:semiHidden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main">
    <w:name w:val="main"/>
    <w:basedOn w:val="Normal"/>
    <w:uiPriority w:val="99"/>
    <w:semiHidden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sochpdefault">
    <w:name w:val="msochpdefault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character" w:customStyle="1" w:styleId="Definition">
    <w:name w:val="Definition"/>
    <w:basedOn w:val="DefaultParagraphFont"/>
    <w:rPr>
      <w:i/>
      <w:iCs/>
    </w:rPr>
  </w:style>
  <w:style w:type="character" w:customStyle="1" w:styleId="CITE">
    <w:name w:val="CITE"/>
    <w:basedOn w:val="DefaultParagraphFont"/>
    <w:rPr>
      <w:i/>
      <w:iCs/>
    </w:rPr>
  </w:style>
  <w:style w:type="character" w:customStyle="1" w:styleId="CODE">
    <w:name w:val="CODE"/>
    <w:basedOn w:val="DefaultParagraphFont"/>
    <w:rPr>
      <w:rFonts w:ascii="Courier New" w:hAnsi="Courier New" w:cs="Courier New" w:hint="default"/>
    </w:rPr>
  </w:style>
  <w:style w:type="character" w:customStyle="1" w:styleId="Keyboard">
    <w:name w:val="Keyboard"/>
    <w:basedOn w:val="DefaultParagraphFont"/>
    <w:rPr>
      <w:rFonts w:ascii="Courier New" w:hAnsi="Courier New" w:cs="Courier New" w:hint="default"/>
      <w:b/>
      <w:bCs/>
    </w:rPr>
  </w:style>
  <w:style w:type="character" w:customStyle="1" w:styleId="Sample">
    <w:name w:val="Sample"/>
    <w:basedOn w:val="DefaultParagraphFont"/>
    <w:rPr>
      <w:rFonts w:ascii="Courier New" w:hAnsi="Courier New" w:cs="Courier New" w:hint="default"/>
    </w:rPr>
  </w:style>
  <w:style w:type="character" w:customStyle="1" w:styleId="Typewriter">
    <w:name w:val="Typewriter"/>
    <w:basedOn w:val="DefaultParagraphFont"/>
    <w:rPr>
      <w:rFonts w:ascii="Courier New" w:hAnsi="Courier New" w:cs="Courier New" w:hint="default"/>
    </w:rPr>
  </w:style>
  <w:style w:type="character" w:customStyle="1" w:styleId="Variable">
    <w:name w:val="Variable"/>
    <w:basedOn w:val="DefaultParagraphFont"/>
    <w:rPr>
      <w:i/>
      <w:iCs/>
    </w:rPr>
  </w:style>
  <w:style w:type="character" w:customStyle="1" w:styleId="HTMLMarkup">
    <w:name w:val="HTML Markup"/>
    <w:basedOn w:val="DefaultParagraphFont"/>
    <w:rPr>
      <w:vanish/>
      <w:webHidden w:val="0"/>
      <w:color w:val="FF0000"/>
      <w:specVanish w:val="0"/>
    </w:rPr>
  </w:style>
  <w:style w:type="character" w:customStyle="1" w:styleId="Comment">
    <w:name w:val="Comment"/>
    <w:basedOn w:val="DefaultParagraphFont"/>
    <w:rPr>
      <w:vanish/>
      <w:webHidden w:val="0"/>
      <w:specVanish w:val="0"/>
    </w:rPr>
  </w:style>
  <w:style w:type="character" w:customStyle="1" w:styleId="by1">
    <w:name w:val="by1"/>
    <w:basedOn w:val="DefaultParagraphFont"/>
    <w:rPr>
      <w:rFonts w:ascii="Arial" w:hAnsi="Arial" w:cs="Arial" w:hint="default"/>
      <w:color w:val="000000"/>
      <w:spacing w:val="31680"/>
    </w:rPr>
  </w:style>
  <w:style w:type="character" w:customStyle="1" w:styleId="copy1">
    <w:name w:val="copy1"/>
    <w:basedOn w:val="DefaultParagraphFont"/>
    <w:rPr>
      <w:color w:val="003366"/>
    </w:rPr>
  </w:style>
  <w:style w:type="character" w:customStyle="1" w:styleId="big1">
    <w:name w:val="big1"/>
    <w:basedOn w:val="DefaultParagraphFont"/>
    <w:rPr>
      <w:rFonts w:ascii="Verdana" w:hAnsi="Verdana" w:hint="default"/>
    </w:rPr>
  </w:style>
  <w:style w:type="character" w:customStyle="1" w:styleId="blueplain1">
    <w:name w:val="blueplain1"/>
    <w:basedOn w:val="DefaultParagraphFont"/>
    <w:rPr>
      <w:rFonts w:ascii="Verdana" w:hAnsi="Verdana" w:hint="default"/>
      <w:b w:val="0"/>
      <w:bCs w:val="0"/>
      <w:strike w:val="0"/>
      <w:dstrike w:val="0"/>
      <w:color w:val="0033CC"/>
      <w:u w:val="none"/>
      <w:effect w:val="none"/>
    </w:rPr>
  </w:style>
  <w:style w:type="character" w:customStyle="1" w:styleId="preview">
    <w:name w:val="preview"/>
    <w:basedOn w:val="DefaultParagraphFont"/>
  </w:style>
  <w:style w:type="character" w:customStyle="1" w:styleId="graytext1">
    <w:name w:val="gray_text1"/>
    <w:basedOn w:val="DefaultParagraphFont"/>
    <w:rPr>
      <w:rFonts w:ascii="Arial" w:hAnsi="Arial" w:cs="Arial" w:hint="default"/>
      <w:color w:val="313131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pa">
    <w:name w:val="ipa"/>
    <w:basedOn w:val="DefaultParagraphFont"/>
  </w:style>
  <w:style w:type="character" w:customStyle="1" w:styleId="UnresolvedMention1">
    <w:name w:val="Unresolved Mention1"/>
    <w:basedOn w:val="DefaultParagraphFont"/>
    <w:uiPriority w:val="99"/>
    <w:rsid w:val="001C69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F54B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rtonwillia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/9yB3PIDorXGVportiblaB/aQ==">AMUW2mUqVviBD+ow6LNqoRPcGHFOibciObBmzYU5HERUWK4K7AIBF1TktbSnY46SZ32gL1ccMWIrkcRy8q5RYy6ePoftZuTz7fP6ab9N1NQUEGfN9Ig+N0I=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Abraham Kaner</cp:lastModifiedBy>
  <cp:revision>2</cp:revision>
  <cp:lastPrinted>2021-08-12T20:43:00Z</cp:lastPrinted>
  <dcterms:created xsi:type="dcterms:W3CDTF">2021-09-09T14:44:00Z</dcterms:created>
  <dcterms:modified xsi:type="dcterms:W3CDTF">2021-09-09T14:44:00Z</dcterms:modified>
</cp:coreProperties>
</file>